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9F1" w:rsidRDefault="00F179F1" w:rsidP="00EE28E0">
      <w:pPr>
        <w:pBdr>
          <w:top w:val="single" w:sz="4" w:space="1" w:color="auto"/>
          <w:left w:val="single" w:sz="4" w:space="4" w:color="auto"/>
          <w:bottom w:val="single" w:sz="4" w:space="1" w:color="auto"/>
          <w:right w:val="single" w:sz="4" w:space="4" w:color="auto"/>
        </w:pBdr>
        <w:spacing w:line="240" w:lineRule="auto"/>
        <w:jc w:val="center"/>
        <w:rPr>
          <w:rFonts w:ascii="Arial" w:hAnsi="Arial" w:cs="Arial"/>
          <w:b/>
          <w:sz w:val="24"/>
          <w:szCs w:val="24"/>
        </w:rPr>
      </w:pPr>
      <w:bookmarkStart w:id="0" w:name="_GoBack"/>
      <w:bookmarkEnd w:id="0"/>
    </w:p>
    <w:p w:rsidR="002D73CF" w:rsidRPr="00F179F1" w:rsidRDefault="002D73CF" w:rsidP="00EE28E0">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4"/>
          <w:szCs w:val="24"/>
        </w:rPr>
      </w:pPr>
      <w:r w:rsidRPr="00F179F1">
        <w:rPr>
          <w:rFonts w:ascii="Arial" w:hAnsi="Arial" w:cs="Arial"/>
          <w:b/>
          <w:sz w:val="24"/>
          <w:szCs w:val="24"/>
        </w:rPr>
        <w:t xml:space="preserve">COMPTE RENDU DU CONSEIL MUNICIPAL DU </w:t>
      </w:r>
      <w:r w:rsidR="003D7E69" w:rsidRPr="00F179F1">
        <w:rPr>
          <w:rFonts w:ascii="Arial" w:hAnsi="Arial" w:cs="Arial"/>
          <w:b/>
          <w:sz w:val="24"/>
          <w:szCs w:val="24"/>
        </w:rPr>
        <w:t>17 MARS 2021</w:t>
      </w:r>
    </w:p>
    <w:p w:rsidR="00F179F1" w:rsidRDefault="00F179F1" w:rsidP="00EE28E0">
      <w:pPr>
        <w:spacing w:after="0" w:line="240" w:lineRule="auto"/>
        <w:rPr>
          <w:rFonts w:ascii="Arial" w:hAnsi="Arial" w:cs="Arial"/>
          <w:b/>
          <w:sz w:val="24"/>
          <w:szCs w:val="24"/>
        </w:rPr>
      </w:pPr>
    </w:p>
    <w:p w:rsidR="00F179F1" w:rsidRDefault="00F179F1" w:rsidP="00EE28E0">
      <w:pPr>
        <w:spacing w:after="0" w:line="240" w:lineRule="auto"/>
        <w:rPr>
          <w:rFonts w:ascii="Arial" w:hAnsi="Arial" w:cs="Arial"/>
          <w:b/>
          <w:sz w:val="24"/>
          <w:szCs w:val="24"/>
        </w:rPr>
      </w:pPr>
    </w:p>
    <w:p w:rsidR="002D73CF" w:rsidRPr="00F179F1" w:rsidRDefault="002D73CF" w:rsidP="00EE28E0">
      <w:pPr>
        <w:spacing w:after="0" w:line="240" w:lineRule="auto"/>
        <w:rPr>
          <w:rFonts w:ascii="Arial" w:hAnsi="Arial" w:cs="Arial"/>
          <w:sz w:val="24"/>
          <w:szCs w:val="24"/>
        </w:rPr>
      </w:pPr>
      <w:r w:rsidRPr="00F179F1">
        <w:rPr>
          <w:rFonts w:ascii="Arial" w:hAnsi="Arial" w:cs="Arial"/>
          <w:b/>
          <w:sz w:val="24"/>
          <w:szCs w:val="24"/>
        </w:rPr>
        <w:t>Date de la convocation</w:t>
      </w:r>
      <w:r w:rsidRPr="00F179F1">
        <w:rPr>
          <w:rFonts w:ascii="Arial" w:hAnsi="Arial" w:cs="Arial"/>
          <w:sz w:val="24"/>
          <w:szCs w:val="24"/>
        </w:rPr>
        <w:t xml:space="preserve"> : </w:t>
      </w:r>
      <w:r w:rsidR="00512F5F" w:rsidRPr="00F179F1">
        <w:rPr>
          <w:rFonts w:ascii="Arial" w:hAnsi="Arial" w:cs="Arial"/>
          <w:sz w:val="24"/>
          <w:szCs w:val="24"/>
        </w:rPr>
        <w:t>5 mars 2021</w:t>
      </w:r>
    </w:p>
    <w:p w:rsidR="00287F34" w:rsidRPr="00F179F1" w:rsidRDefault="00287F34" w:rsidP="00EE28E0">
      <w:pPr>
        <w:spacing w:after="0" w:line="240" w:lineRule="auto"/>
        <w:rPr>
          <w:rFonts w:ascii="Arial" w:hAnsi="Arial" w:cs="Arial"/>
          <w:sz w:val="24"/>
          <w:szCs w:val="24"/>
        </w:rPr>
      </w:pPr>
    </w:p>
    <w:p w:rsidR="002D73CF" w:rsidRPr="00F179F1" w:rsidRDefault="00C922A3" w:rsidP="00EE28E0">
      <w:pPr>
        <w:spacing w:line="240" w:lineRule="auto"/>
        <w:rPr>
          <w:rFonts w:ascii="Arial" w:hAnsi="Arial" w:cs="Arial"/>
          <w:sz w:val="24"/>
          <w:szCs w:val="24"/>
        </w:rPr>
      </w:pPr>
      <w:r w:rsidRPr="00F179F1">
        <w:rPr>
          <w:rFonts w:ascii="Arial" w:hAnsi="Arial" w:cs="Arial"/>
          <w:b/>
          <w:sz w:val="24"/>
          <w:szCs w:val="24"/>
        </w:rPr>
        <w:t>Etaient p</w:t>
      </w:r>
      <w:r w:rsidR="002D73CF" w:rsidRPr="00F179F1">
        <w:rPr>
          <w:rFonts w:ascii="Arial" w:hAnsi="Arial" w:cs="Arial"/>
          <w:b/>
          <w:sz w:val="24"/>
          <w:szCs w:val="24"/>
        </w:rPr>
        <w:t>résents</w:t>
      </w:r>
      <w:r w:rsidR="002D73CF" w:rsidRPr="00F179F1">
        <w:rPr>
          <w:rFonts w:ascii="Arial" w:hAnsi="Arial" w:cs="Arial"/>
          <w:sz w:val="24"/>
          <w:szCs w:val="24"/>
        </w:rPr>
        <w:t> : Jérémy BENIAÏCHE, Jean-Claude BRUNI, Isabelle CAILLAVET, Daniel CARLET, Mathias HEURTIER, Charles MONTIES, Olivia ROBERDEAU, Jérôme SEGUIN,</w:t>
      </w:r>
      <w:r w:rsidR="003D7E69" w:rsidRPr="00F179F1">
        <w:rPr>
          <w:rFonts w:ascii="Arial" w:hAnsi="Arial" w:cs="Arial"/>
          <w:sz w:val="24"/>
          <w:szCs w:val="24"/>
        </w:rPr>
        <w:t xml:space="preserve"> Adrien VIC,</w:t>
      </w:r>
      <w:r w:rsidR="002D73CF" w:rsidRPr="00F179F1">
        <w:rPr>
          <w:rFonts w:ascii="Arial" w:hAnsi="Arial" w:cs="Arial"/>
          <w:sz w:val="24"/>
          <w:szCs w:val="24"/>
        </w:rPr>
        <w:t xml:space="preserve"> </w:t>
      </w:r>
      <w:r w:rsidR="003D7E69" w:rsidRPr="00F179F1">
        <w:rPr>
          <w:rFonts w:ascii="Arial" w:hAnsi="Arial" w:cs="Arial"/>
          <w:sz w:val="24"/>
          <w:szCs w:val="24"/>
        </w:rPr>
        <w:t>Jean-Pierre VIC, Gilles ZAUGG</w:t>
      </w:r>
      <w:r w:rsidR="00512F5F" w:rsidRPr="00F179F1">
        <w:rPr>
          <w:rFonts w:ascii="Arial" w:hAnsi="Arial" w:cs="Arial"/>
          <w:sz w:val="24"/>
          <w:szCs w:val="24"/>
        </w:rPr>
        <w:t>.</w:t>
      </w:r>
    </w:p>
    <w:p w:rsidR="002D73CF" w:rsidRPr="00F179F1" w:rsidRDefault="002D73CF" w:rsidP="00EE28E0">
      <w:pPr>
        <w:tabs>
          <w:tab w:val="left" w:pos="5010"/>
        </w:tabs>
        <w:spacing w:line="240" w:lineRule="auto"/>
        <w:rPr>
          <w:rFonts w:ascii="Arial" w:hAnsi="Arial" w:cs="Arial"/>
          <w:sz w:val="24"/>
          <w:szCs w:val="24"/>
        </w:rPr>
      </w:pPr>
      <w:r w:rsidRPr="00F179F1">
        <w:rPr>
          <w:rFonts w:ascii="Arial" w:hAnsi="Arial" w:cs="Arial"/>
          <w:b/>
          <w:sz w:val="24"/>
          <w:szCs w:val="24"/>
        </w:rPr>
        <w:t>Secrétaire de séance</w:t>
      </w:r>
      <w:r w:rsidRPr="00F179F1">
        <w:rPr>
          <w:rFonts w:ascii="Arial" w:hAnsi="Arial" w:cs="Arial"/>
          <w:sz w:val="24"/>
          <w:szCs w:val="24"/>
        </w:rPr>
        <w:t> : Jean-Claude BRUNI</w:t>
      </w:r>
      <w:r w:rsidRPr="00F179F1">
        <w:rPr>
          <w:rFonts w:ascii="Arial" w:hAnsi="Arial" w:cs="Arial"/>
          <w:sz w:val="24"/>
          <w:szCs w:val="24"/>
        </w:rPr>
        <w:tab/>
      </w:r>
    </w:p>
    <w:p w:rsidR="002D73CF" w:rsidRPr="00F179F1" w:rsidRDefault="002D73CF" w:rsidP="003D7E69">
      <w:pPr>
        <w:tabs>
          <w:tab w:val="left" w:pos="5010"/>
        </w:tabs>
        <w:spacing w:after="0" w:line="240" w:lineRule="auto"/>
        <w:rPr>
          <w:rFonts w:ascii="Arial" w:hAnsi="Arial" w:cs="Arial"/>
          <w:sz w:val="24"/>
          <w:szCs w:val="24"/>
        </w:rPr>
      </w:pPr>
      <w:r w:rsidRPr="00F179F1">
        <w:rPr>
          <w:rFonts w:ascii="Arial" w:hAnsi="Arial" w:cs="Arial"/>
          <w:b/>
          <w:sz w:val="24"/>
          <w:szCs w:val="24"/>
        </w:rPr>
        <w:t>Ordre du jour</w:t>
      </w:r>
      <w:r w:rsidRPr="00F179F1">
        <w:rPr>
          <w:rFonts w:ascii="Arial" w:hAnsi="Arial" w:cs="Arial"/>
          <w:sz w:val="24"/>
          <w:szCs w:val="24"/>
        </w:rPr>
        <w:t xml:space="preserve"> : </w:t>
      </w:r>
    </w:p>
    <w:p w:rsidR="003D7E69" w:rsidRPr="00F179F1" w:rsidRDefault="003D7E69" w:rsidP="003D7E69">
      <w:pPr>
        <w:tabs>
          <w:tab w:val="left" w:pos="5010"/>
        </w:tabs>
        <w:spacing w:after="0" w:line="240" w:lineRule="auto"/>
        <w:rPr>
          <w:rFonts w:ascii="Arial" w:hAnsi="Arial" w:cs="Arial"/>
          <w:sz w:val="24"/>
          <w:szCs w:val="24"/>
        </w:rPr>
      </w:pPr>
    </w:p>
    <w:p w:rsidR="003D7E69" w:rsidRPr="00F179F1" w:rsidRDefault="00512F5F" w:rsidP="003D7E69">
      <w:pPr>
        <w:pStyle w:val="Paragraphedeliste"/>
        <w:numPr>
          <w:ilvl w:val="0"/>
          <w:numId w:val="8"/>
        </w:numPr>
        <w:tabs>
          <w:tab w:val="left" w:pos="5010"/>
        </w:tabs>
        <w:spacing w:after="0" w:line="240" w:lineRule="auto"/>
        <w:rPr>
          <w:rFonts w:ascii="Arial" w:hAnsi="Arial" w:cs="Arial"/>
          <w:sz w:val="24"/>
          <w:szCs w:val="24"/>
        </w:rPr>
      </w:pPr>
      <w:r w:rsidRPr="00F179F1">
        <w:rPr>
          <w:rFonts w:ascii="Arial" w:hAnsi="Arial" w:cs="Arial"/>
          <w:sz w:val="24"/>
          <w:szCs w:val="24"/>
        </w:rPr>
        <w:t>Débat d’orientation budgétaire</w:t>
      </w:r>
    </w:p>
    <w:p w:rsidR="00F25FF5" w:rsidRDefault="00E07E4D" w:rsidP="00EE28E0">
      <w:pPr>
        <w:pStyle w:val="Paragraphedeliste"/>
        <w:numPr>
          <w:ilvl w:val="0"/>
          <w:numId w:val="1"/>
        </w:numPr>
        <w:tabs>
          <w:tab w:val="left" w:pos="5010"/>
        </w:tabs>
        <w:spacing w:line="240" w:lineRule="auto"/>
        <w:rPr>
          <w:rFonts w:ascii="Arial" w:hAnsi="Arial" w:cs="Arial"/>
          <w:sz w:val="24"/>
          <w:szCs w:val="24"/>
        </w:rPr>
      </w:pPr>
      <w:r w:rsidRPr="00F179F1">
        <w:rPr>
          <w:rFonts w:ascii="Arial" w:hAnsi="Arial" w:cs="Arial"/>
          <w:sz w:val="24"/>
          <w:szCs w:val="24"/>
        </w:rPr>
        <w:t xml:space="preserve">Questions diverses </w:t>
      </w:r>
    </w:p>
    <w:p w:rsidR="00FB3F4B" w:rsidRPr="00F179F1" w:rsidRDefault="00FB3F4B" w:rsidP="00FB3F4B">
      <w:pPr>
        <w:pStyle w:val="Paragraphedeliste"/>
        <w:tabs>
          <w:tab w:val="left" w:pos="5010"/>
        </w:tabs>
        <w:spacing w:line="240" w:lineRule="auto"/>
        <w:rPr>
          <w:rFonts w:ascii="Arial" w:hAnsi="Arial" w:cs="Arial"/>
          <w:sz w:val="24"/>
          <w:szCs w:val="24"/>
        </w:rPr>
      </w:pPr>
    </w:p>
    <w:p w:rsidR="00A41928" w:rsidRPr="00F179F1" w:rsidRDefault="003D7E69" w:rsidP="00EE28E0">
      <w:pPr>
        <w:tabs>
          <w:tab w:val="left" w:pos="5010"/>
        </w:tabs>
        <w:spacing w:after="0" w:line="240" w:lineRule="auto"/>
        <w:rPr>
          <w:rFonts w:ascii="Arial" w:hAnsi="Arial" w:cs="Arial"/>
          <w:b/>
          <w:sz w:val="24"/>
          <w:szCs w:val="24"/>
          <w:u w:val="single"/>
        </w:rPr>
      </w:pPr>
      <w:r w:rsidRPr="00F179F1">
        <w:rPr>
          <w:rFonts w:ascii="Arial" w:hAnsi="Arial" w:cs="Arial"/>
          <w:b/>
          <w:sz w:val="24"/>
          <w:szCs w:val="24"/>
          <w:u w:val="single"/>
        </w:rPr>
        <w:t>Lecture du</w:t>
      </w:r>
      <w:r w:rsidR="00E07E4D" w:rsidRPr="00F179F1">
        <w:rPr>
          <w:rFonts w:ascii="Arial" w:hAnsi="Arial" w:cs="Arial"/>
          <w:b/>
          <w:sz w:val="24"/>
          <w:szCs w:val="24"/>
          <w:u w:val="single"/>
        </w:rPr>
        <w:t xml:space="preserve"> CR</w:t>
      </w:r>
      <w:r w:rsidRPr="00F179F1">
        <w:rPr>
          <w:rFonts w:ascii="Arial" w:hAnsi="Arial" w:cs="Arial"/>
          <w:b/>
          <w:sz w:val="24"/>
          <w:szCs w:val="24"/>
          <w:u w:val="single"/>
        </w:rPr>
        <w:t xml:space="preserve"> du</w:t>
      </w:r>
      <w:r w:rsidR="00A41928" w:rsidRPr="00F179F1">
        <w:rPr>
          <w:rFonts w:ascii="Arial" w:hAnsi="Arial" w:cs="Arial"/>
          <w:b/>
          <w:sz w:val="24"/>
          <w:szCs w:val="24"/>
          <w:u w:val="single"/>
        </w:rPr>
        <w:t xml:space="preserve"> </w:t>
      </w:r>
      <w:r w:rsidR="00A278A1" w:rsidRPr="00F179F1">
        <w:rPr>
          <w:rFonts w:ascii="Arial" w:hAnsi="Arial" w:cs="Arial"/>
          <w:b/>
          <w:sz w:val="24"/>
          <w:szCs w:val="24"/>
          <w:u w:val="single"/>
        </w:rPr>
        <w:t>conseil</w:t>
      </w:r>
      <w:r w:rsidRPr="00F179F1">
        <w:rPr>
          <w:rFonts w:ascii="Arial" w:hAnsi="Arial" w:cs="Arial"/>
          <w:b/>
          <w:sz w:val="24"/>
          <w:szCs w:val="24"/>
          <w:u w:val="single"/>
        </w:rPr>
        <w:t xml:space="preserve"> municipal</w:t>
      </w:r>
      <w:r w:rsidR="00E07E4D" w:rsidRPr="00F179F1">
        <w:rPr>
          <w:rFonts w:ascii="Arial" w:hAnsi="Arial" w:cs="Arial"/>
          <w:b/>
          <w:sz w:val="24"/>
          <w:szCs w:val="24"/>
          <w:u w:val="single"/>
        </w:rPr>
        <w:t xml:space="preserve"> </w:t>
      </w:r>
      <w:r w:rsidR="00A278A1" w:rsidRPr="00F179F1">
        <w:rPr>
          <w:rFonts w:ascii="Arial" w:hAnsi="Arial" w:cs="Arial"/>
          <w:b/>
          <w:sz w:val="24"/>
          <w:szCs w:val="24"/>
          <w:u w:val="single"/>
        </w:rPr>
        <w:t xml:space="preserve">du </w:t>
      </w:r>
      <w:r w:rsidR="005B1AB3" w:rsidRPr="00F179F1">
        <w:rPr>
          <w:rFonts w:ascii="Arial" w:hAnsi="Arial" w:cs="Arial"/>
          <w:b/>
          <w:sz w:val="24"/>
          <w:szCs w:val="24"/>
          <w:u w:val="single"/>
        </w:rPr>
        <w:t>12 janvier 2021</w:t>
      </w:r>
    </w:p>
    <w:p w:rsidR="00A41928" w:rsidRPr="00F179F1" w:rsidRDefault="00A41928" w:rsidP="00EE28E0">
      <w:pPr>
        <w:tabs>
          <w:tab w:val="left" w:pos="5010"/>
        </w:tabs>
        <w:spacing w:line="240" w:lineRule="auto"/>
        <w:rPr>
          <w:rFonts w:ascii="Arial" w:hAnsi="Arial" w:cs="Arial"/>
          <w:sz w:val="24"/>
          <w:szCs w:val="24"/>
        </w:rPr>
      </w:pPr>
      <w:r w:rsidRPr="00F179F1">
        <w:rPr>
          <w:rFonts w:ascii="Arial" w:hAnsi="Arial" w:cs="Arial"/>
          <w:sz w:val="24"/>
          <w:szCs w:val="24"/>
        </w:rPr>
        <w:t xml:space="preserve">Le compte rendu </w:t>
      </w:r>
      <w:r w:rsidR="003D7E69" w:rsidRPr="00F179F1">
        <w:rPr>
          <w:rFonts w:ascii="Arial" w:hAnsi="Arial" w:cs="Arial"/>
          <w:sz w:val="24"/>
          <w:szCs w:val="24"/>
        </w:rPr>
        <w:t xml:space="preserve">du dernier </w:t>
      </w:r>
      <w:r w:rsidRPr="00F179F1">
        <w:rPr>
          <w:rFonts w:ascii="Arial" w:hAnsi="Arial" w:cs="Arial"/>
          <w:sz w:val="24"/>
          <w:szCs w:val="24"/>
        </w:rPr>
        <w:t>conseil</w:t>
      </w:r>
      <w:r w:rsidR="003D7E69" w:rsidRPr="00F179F1">
        <w:rPr>
          <w:rFonts w:ascii="Arial" w:hAnsi="Arial" w:cs="Arial"/>
          <w:sz w:val="24"/>
          <w:szCs w:val="24"/>
        </w:rPr>
        <w:t xml:space="preserve">  a</w:t>
      </w:r>
      <w:r w:rsidRPr="00F179F1">
        <w:rPr>
          <w:rFonts w:ascii="Arial" w:hAnsi="Arial" w:cs="Arial"/>
          <w:sz w:val="24"/>
          <w:szCs w:val="24"/>
        </w:rPr>
        <w:t xml:space="preserve"> été approuvé à l’unanimité</w:t>
      </w:r>
      <w:r w:rsidR="00A278A1" w:rsidRPr="00F179F1">
        <w:rPr>
          <w:rFonts w:ascii="Arial" w:hAnsi="Arial" w:cs="Arial"/>
          <w:sz w:val="24"/>
          <w:szCs w:val="24"/>
        </w:rPr>
        <w:t>.</w:t>
      </w:r>
    </w:p>
    <w:p w:rsidR="00512F5F" w:rsidRPr="00F179F1" w:rsidRDefault="00512F5F" w:rsidP="00EE28E0">
      <w:pPr>
        <w:tabs>
          <w:tab w:val="left" w:pos="5010"/>
        </w:tabs>
        <w:spacing w:line="240" w:lineRule="auto"/>
        <w:rPr>
          <w:rFonts w:ascii="Arial" w:hAnsi="Arial" w:cs="Arial"/>
          <w:sz w:val="24"/>
          <w:szCs w:val="24"/>
        </w:rPr>
      </w:pPr>
    </w:p>
    <w:p w:rsidR="00512F5F" w:rsidRPr="00F179F1" w:rsidRDefault="00512F5F" w:rsidP="00EE28E0">
      <w:pPr>
        <w:tabs>
          <w:tab w:val="left" w:pos="5010"/>
        </w:tabs>
        <w:spacing w:line="240" w:lineRule="auto"/>
        <w:rPr>
          <w:rFonts w:ascii="Arial" w:hAnsi="Arial" w:cs="Arial"/>
          <w:sz w:val="24"/>
          <w:szCs w:val="24"/>
        </w:rPr>
      </w:pPr>
      <w:r w:rsidRPr="00F179F1">
        <w:rPr>
          <w:rFonts w:ascii="Arial" w:hAnsi="Arial" w:cs="Arial"/>
          <w:sz w:val="24"/>
          <w:szCs w:val="24"/>
        </w:rPr>
        <w:t xml:space="preserve">Présentation par Mme le Maire de la vue d’ensemble du </w:t>
      </w:r>
    </w:p>
    <w:p w:rsidR="00512F5F" w:rsidRPr="00F179F1" w:rsidRDefault="00512F5F" w:rsidP="00512F5F">
      <w:pPr>
        <w:pStyle w:val="Paragraphedeliste"/>
        <w:numPr>
          <w:ilvl w:val="0"/>
          <w:numId w:val="1"/>
        </w:numPr>
        <w:tabs>
          <w:tab w:val="left" w:pos="5010"/>
        </w:tabs>
        <w:spacing w:line="240" w:lineRule="auto"/>
        <w:rPr>
          <w:rFonts w:ascii="Arial" w:hAnsi="Arial" w:cs="Arial"/>
          <w:sz w:val="24"/>
          <w:szCs w:val="24"/>
        </w:rPr>
      </w:pPr>
      <w:r w:rsidRPr="00F179F1">
        <w:rPr>
          <w:rFonts w:ascii="Arial" w:hAnsi="Arial" w:cs="Arial"/>
          <w:sz w:val="24"/>
          <w:szCs w:val="24"/>
        </w:rPr>
        <w:t>Budget de fonctionnement Année 2020 et budget primitif 2021</w:t>
      </w:r>
    </w:p>
    <w:p w:rsidR="005B1AB3" w:rsidRPr="00F179F1" w:rsidRDefault="005B1AB3" w:rsidP="00512F5F">
      <w:pPr>
        <w:pStyle w:val="Paragraphedeliste"/>
        <w:numPr>
          <w:ilvl w:val="0"/>
          <w:numId w:val="1"/>
        </w:numPr>
        <w:tabs>
          <w:tab w:val="left" w:pos="5010"/>
        </w:tabs>
        <w:spacing w:line="240" w:lineRule="auto"/>
        <w:rPr>
          <w:rFonts w:ascii="Arial" w:hAnsi="Arial" w:cs="Arial"/>
          <w:sz w:val="24"/>
          <w:szCs w:val="24"/>
        </w:rPr>
      </w:pPr>
      <w:r w:rsidRPr="00F179F1">
        <w:rPr>
          <w:rFonts w:ascii="Arial" w:hAnsi="Arial" w:cs="Arial"/>
          <w:sz w:val="24"/>
          <w:szCs w:val="24"/>
        </w:rPr>
        <w:t>Budget d’investissement Année 2020 et budget primitif 2021</w:t>
      </w:r>
    </w:p>
    <w:p w:rsidR="005B1AB3" w:rsidRPr="00F179F1" w:rsidRDefault="005B1AB3" w:rsidP="005B1AB3">
      <w:pPr>
        <w:tabs>
          <w:tab w:val="left" w:pos="5010"/>
        </w:tabs>
        <w:spacing w:line="240" w:lineRule="auto"/>
        <w:rPr>
          <w:rFonts w:ascii="Arial" w:hAnsi="Arial" w:cs="Arial"/>
          <w:sz w:val="24"/>
          <w:szCs w:val="24"/>
        </w:rPr>
      </w:pPr>
    </w:p>
    <w:p w:rsidR="005B1AB3" w:rsidRPr="00F179F1" w:rsidRDefault="005B1AB3" w:rsidP="005B1AB3">
      <w:pPr>
        <w:tabs>
          <w:tab w:val="left" w:pos="5010"/>
        </w:tabs>
        <w:spacing w:line="240" w:lineRule="auto"/>
        <w:rPr>
          <w:rFonts w:ascii="Arial" w:hAnsi="Arial" w:cs="Arial"/>
          <w:sz w:val="24"/>
          <w:szCs w:val="24"/>
        </w:rPr>
      </w:pPr>
      <w:r w:rsidRPr="00F179F1">
        <w:rPr>
          <w:rFonts w:ascii="Arial" w:hAnsi="Arial" w:cs="Arial"/>
          <w:sz w:val="24"/>
          <w:szCs w:val="24"/>
        </w:rPr>
        <w:t xml:space="preserve">Concernant l’entretien du village et de Miran, M. MORETTO continuera la tonte et le désherbage. </w:t>
      </w:r>
      <w:r w:rsidR="00B75CE0" w:rsidRPr="00F179F1">
        <w:rPr>
          <w:rFonts w:ascii="Arial" w:hAnsi="Arial" w:cs="Arial"/>
          <w:sz w:val="24"/>
          <w:szCs w:val="24"/>
        </w:rPr>
        <w:t xml:space="preserve">Le reste de l’entretien </w:t>
      </w:r>
      <w:r w:rsidR="00637BDE">
        <w:rPr>
          <w:rFonts w:ascii="Arial" w:hAnsi="Arial" w:cs="Arial"/>
          <w:sz w:val="24"/>
          <w:szCs w:val="24"/>
        </w:rPr>
        <w:t>sera fait par Jean-claude BRUNI</w:t>
      </w:r>
      <w:r w:rsidR="00B75CE0" w:rsidRPr="00F179F1">
        <w:rPr>
          <w:rFonts w:ascii="Arial" w:hAnsi="Arial" w:cs="Arial"/>
          <w:sz w:val="24"/>
          <w:szCs w:val="24"/>
        </w:rPr>
        <w:t xml:space="preserve"> et l’équipe qui voudra bien s’y associer. </w:t>
      </w:r>
    </w:p>
    <w:p w:rsidR="00F179F1" w:rsidRDefault="00B75CE0" w:rsidP="005B1AB3">
      <w:pPr>
        <w:tabs>
          <w:tab w:val="left" w:pos="5010"/>
        </w:tabs>
        <w:spacing w:line="240" w:lineRule="auto"/>
        <w:rPr>
          <w:rFonts w:ascii="Arial" w:hAnsi="Arial" w:cs="Arial"/>
          <w:sz w:val="24"/>
          <w:szCs w:val="24"/>
        </w:rPr>
      </w:pPr>
      <w:r w:rsidRPr="00F179F1">
        <w:rPr>
          <w:rFonts w:ascii="Arial" w:hAnsi="Arial" w:cs="Arial"/>
          <w:sz w:val="24"/>
          <w:szCs w:val="24"/>
        </w:rPr>
        <w:t>Présentation par Charles MONTIES des travaux de voirie pour 35 000.00 € TTC.</w:t>
      </w:r>
      <w:r w:rsidR="00055F34" w:rsidRPr="00F179F1">
        <w:rPr>
          <w:rFonts w:ascii="Arial" w:hAnsi="Arial" w:cs="Arial"/>
          <w:sz w:val="24"/>
          <w:szCs w:val="24"/>
        </w:rPr>
        <w:t xml:space="preserve"> </w:t>
      </w:r>
    </w:p>
    <w:p w:rsidR="00E10361" w:rsidRDefault="00055F34" w:rsidP="005B1AB3">
      <w:pPr>
        <w:tabs>
          <w:tab w:val="left" w:pos="5010"/>
        </w:tabs>
        <w:spacing w:line="240" w:lineRule="auto"/>
        <w:rPr>
          <w:rFonts w:ascii="Arial" w:hAnsi="Arial" w:cs="Arial"/>
          <w:sz w:val="24"/>
          <w:szCs w:val="24"/>
        </w:rPr>
      </w:pPr>
      <w:r w:rsidRPr="00F179F1">
        <w:rPr>
          <w:rFonts w:ascii="Arial" w:hAnsi="Arial" w:cs="Arial"/>
          <w:sz w:val="24"/>
          <w:szCs w:val="24"/>
        </w:rPr>
        <w:t xml:space="preserve">Le curage des fossés a été fait, du moins la partie la plus urgente sous la responsabilité de Jean-Pierre VIC et Charles MONTIES. </w:t>
      </w:r>
    </w:p>
    <w:p w:rsidR="00B75CE0" w:rsidRDefault="00E10361" w:rsidP="005B1AB3">
      <w:pPr>
        <w:tabs>
          <w:tab w:val="left" w:pos="5010"/>
        </w:tabs>
        <w:spacing w:line="240" w:lineRule="auto"/>
        <w:rPr>
          <w:rFonts w:ascii="Arial" w:hAnsi="Arial" w:cs="Arial"/>
          <w:sz w:val="24"/>
          <w:szCs w:val="24"/>
        </w:rPr>
      </w:pPr>
      <w:r>
        <w:rPr>
          <w:rFonts w:ascii="Arial" w:hAnsi="Arial" w:cs="Arial"/>
          <w:sz w:val="24"/>
          <w:szCs w:val="24"/>
        </w:rPr>
        <w:t xml:space="preserve">Adrien a reproché un manque de communication car nous n’avions pas informé les habitants que nous allions curer les fossés. Il était urgent de le faire vu le nombre d’années que cela n’avait pas été réalisé d’où les routes dégradées du fait de l’écoulement de l’eau des intempéries sur celles-ci. </w:t>
      </w:r>
    </w:p>
    <w:p w:rsidR="00E10361" w:rsidRPr="00F179F1" w:rsidRDefault="00E10361" w:rsidP="005B1AB3">
      <w:pPr>
        <w:tabs>
          <w:tab w:val="left" w:pos="5010"/>
        </w:tabs>
        <w:spacing w:line="240" w:lineRule="auto"/>
        <w:rPr>
          <w:rFonts w:ascii="Arial" w:hAnsi="Arial" w:cs="Arial"/>
          <w:sz w:val="24"/>
          <w:szCs w:val="24"/>
        </w:rPr>
      </w:pPr>
      <w:r>
        <w:rPr>
          <w:rFonts w:ascii="Arial" w:hAnsi="Arial" w:cs="Arial"/>
          <w:sz w:val="24"/>
          <w:szCs w:val="24"/>
        </w:rPr>
        <w:t xml:space="preserve">Aucune date arrêtée avec l’Entreprise, nous avons profité que celle-ci était sur un chantier proche dans la commune pour effectuer ces travaux. </w:t>
      </w:r>
    </w:p>
    <w:p w:rsidR="00055F34" w:rsidRDefault="00055F34" w:rsidP="005B1AB3">
      <w:pPr>
        <w:tabs>
          <w:tab w:val="left" w:pos="5010"/>
        </w:tabs>
        <w:spacing w:line="240" w:lineRule="auto"/>
        <w:rPr>
          <w:rFonts w:ascii="Arial" w:hAnsi="Arial" w:cs="Arial"/>
          <w:sz w:val="24"/>
          <w:szCs w:val="24"/>
        </w:rPr>
      </w:pPr>
      <w:r w:rsidRPr="00F179F1">
        <w:rPr>
          <w:rFonts w:ascii="Arial" w:hAnsi="Arial" w:cs="Arial"/>
          <w:sz w:val="24"/>
          <w:szCs w:val="24"/>
        </w:rPr>
        <w:t>A l’unanimité, le choix de M. DEVALLE Ludovic a été retenu pour le fauchage.</w:t>
      </w:r>
    </w:p>
    <w:p w:rsidR="001C76C2" w:rsidRPr="00F179F1" w:rsidRDefault="001C76C2" w:rsidP="005B1AB3">
      <w:pPr>
        <w:tabs>
          <w:tab w:val="left" w:pos="5010"/>
        </w:tabs>
        <w:spacing w:line="240" w:lineRule="auto"/>
        <w:rPr>
          <w:rFonts w:ascii="Arial" w:hAnsi="Arial" w:cs="Arial"/>
          <w:sz w:val="24"/>
          <w:szCs w:val="24"/>
        </w:rPr>
      </w:pPr>
      <w:r>
        <w:rPr>
          <w:rFonts w:ascii="Arial" w:hAnsi="Arial" w:cs="Arial"/>
          <w:sz w:val="24"/>
          <w:szCs w:val="24"/>
        </w:rPr>
        <w:t>Le samedi 20 mars au matin, les conseillers procéderont à l’entretien des routes avec de l’enrobé.</w:t>
      </w:r>
    </w:p>
    <w:p w:rsidR="00055F34" w:rsidRPr="00F179F1" w:rsidRDefault="00055F34" w:rsidP="005B1AB3">
      <w:pPr>
        <w:tabs>
          <w:tab w:val="left" w:pos="5010"/>
        </w:tabs>
        <w:spacing w:line="240" w:lineRule="auto"/>
        <w:rPr>
          <w:rFonts w:ascii="Arial" w:hAnsi="Arial" w:cs="Arial"/>
          <w:sz w:val="24"/>
          <w:szCs w:val="24"/>
        </w:rPr>
      </w:pPr>
      <w:r w:rsidRPr="00F179F1">
        <w:rPr>
          <w:rFonts w:ascii="Arial" w:hAnsi="Arial" w:cs="Arial"/>
          <w:sz w:val="24"/>
          <w:szCs w:val="24"/>
        </w:rPr>
        <w:t>Présentation du site internet par Mathias HEURTIER. Une formation par Bruce pour les personnes concernées aura lieu le samedi 27 mars à 10 H. à la salle de réunion.</w:t>
      </w:r>
    </w:p>
    <w:p w:rsidR="00055F34" w:rsidRPr="00F179F1" w:rsidRDefault="00055F34" w:rsidP="005B1AB3">
      <w:pPr>
        <w:tabs>
          <w:tab w:val="left" w:pos="5010"/>
        </w:tabs>
        <w:spacing w:line="240" w:lineRule="auto"/>
        <w:rPr>
          <w:rFonts w:ascii="Arial" w:hAnsi="Arial" w:cs="Arial"/>
          <w:sz w:val="24"/>
          <w:szCs w:val="24"/>
        </w:rPr>
      </w:pPr>
      <w:r w:rsidRPr="00F179F1">
        <w:rPr>
          <w:rFonts w:ascii="Arial" w:hAnsi="Arial" w:cs="Arial"/>
          <w:sz w:val="24"/>
          <w:szCs w:val="24"/>
        </w:rPr>
        <w:t xml:space="preserve">Fin de séance à 23 heures. </w:t>
      </w:r>
    </w:p>
    <w:p w:rsidR="00055F34" w:rsidRDefault="00055F34" w:rsidP="005B1AB3">
      <w:pPr>
        <w:tabs>
          <w:tab w:val="left" w:pos="5010"/>
        </w:tabs>
        <w:spacing w:line="240" w:lineRule="auto"/>
        <w:rPr>
          <w:rFonts w:cstheme="minorHAnsi"/>
          <w:sz w:val="20"/>
          <w:szCs w:val="20"/>
        </w:rPr>
      </w:pPr>
    </w:p>
    <w:sectPr w:rsidR="00055F34" w:rsidSect="00AB07AE">
      <w:pgSz w:w="11906" w:h="16838"/>
      <w:pgMar w:top="426"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921" w:rsidRDefault="00260921" w:rsidP="00CA1C51">
      <w:pPr>
        <w:spacing w:after="0" w:line="240" w:lineRule="auto"/>
      </w:pPr>
      <w:r>
        <w:separator/>
      </w:r>
    </w:p>
  </w:endnote>
  <w:endnote w:type="continuationSeparator" w:id="0">
    <w:p w:rsidR="00260921" w:rsidRDefault="00260921" w:rsidP="00CA1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921" w:rsidRDefault="00260921" w:rsidP="00CA1C51">
      <w:pPr>
        <w:spacing w:after="0" w:line="240" w:lineRule="auto"/>
      </w:pPr>
      <w:r>
        <w:separator/>
      </w:r>
    </w:p>
  </w:footnote>
  <w:footnote w:type="continuationSeparator" w:id="0">
    <w:p w:rsidR="00260921" w:rsidRDefault="00260921" w:rsidP="00CA1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0498D"/>
    <w:multiLevelType w:val="hybridMultilevel"/>
    <w:tmpl w:val="48E62978"/>
    <w:lvl w:ilvl="0" w:tplc="D534C7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762B6C"/>
    <w:multiLevelType w:val="hybridMultilevel"/>
    <w:tmpl w:val="8C22A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BE4122"/>
    <w:multiLevelType w:val="hybridMultilevel"/>
    <w:tmpl w:val="D0ACF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21053C"/>
    <w:multiLevelType w:val="hybridMultilevel"/>
    <w:tmpl w:val="1A4A0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7A302D"/>
    <w:multiLevelType w:val="hybridMultilevel"/>
    <w:tmpl w:val="E3CCC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04C0D7C"/>
    <w:multiLevelType w:val="hybridMultilevel"/>
    <w:tmpl w:val="20C0D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B22026"/>
    <w:multiLevelType w:val="hybridMultilevel"/>
    <w:tmpl w:val="23E6B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C4E3BF3"/>
    <w:multiLevelType w:val="hybridMultilevel"/>
    <w:tmpl w:val="2E40D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CF"/>
    <w:rsid w:val="00007827"/>
    <w:rsid w:val="00007FD2"/>
    <w:rsid w:val="00055F34"/>
    <w:rsid w:val="00144234"/>
    <w:rsid w:val="001724BD"/>
    <w:rsid w:val="001875BC"/>
    <w:rsid w:val="001B27C1"/>
    <w:rsid w:val="001C76C2"/>
    <w:rsid w:val="002108AB"/>
    <w:rsid w:val="00212F8F"/>
    <w:rsid w:val="00230402"/>
    <w:rsid w:val="00260921"/>
    <w:rsid w:val="00287F34"/>
    <w:rsid w:val="002A61AF"/>
    <w:rsid w:val="002D73CF"/>
    <w:rsid w:val="002E2B7A"/>
    <w:rsid w:val="002E42FC"/>
    <w:rsid w:val="00334C9A"/>
    <w:rsid w:val="00335274"/>
    <w:rsid w:val="0038673C"/>
    <w:rsid w:val="0039785E"/>
    <w:rsid w:val="003B6E82"/>
    <w:rsid w:val="003D7E69"/>
    <w:rsid w:val="003E77F8"/>
    <w:rsid w:val="00422C17"/>
    <w:rsid w:val="00425510"/>
    <w:rsid w:val="00436DCC"/>
    <w:rsid w:val="00474F05"/>
    <w:rsid w:val="004810A3"/>
    <w:rsid w:val="004F6906"/>
    <w:rsid w:val="004F6E16"/>
    <w:rsid w:val="00512F5F"/>
    <w:rsid w:val="005209D0"/>
    <w:rsid w:val="0054047E"/>
    <w:rsid w:val="00581178"/>
    <w:rsid w:val="005B1AB3"/>
    <w:rsid w:val="00602F79"/>
    <w:rsid w:val="00623A18"/>
    <w:rsid w:val="00637BDE"/>
    <w:rsid w:val="006523A6"/>
    <w:rsid w:val="00692B94"/>
    <w:rsid w:val="006A6C6F"/>
    <w:rsid w:val="00721307"/>
    <w:rsid w:val="007C385B"/>
    <w:rsid w:val="007D6171"/>
    <w:rsid w:val="00821C1E"/>
    <w:rsid w:val="00823B92"/>
    <w:rsid w:val="008E0DB0"/>
    <w:rsid w:val="00903822"/>
    <w:rsid w:val="009406F4"/>
    <w:rsid w:val="009435BA"/>
    <w:rsid w:val="0097263F"/>
    <w:rsid w:val="0097738B"/>
    <w:rsid w:val="00987FA2"/>
    <w:rsid w:val="009A502F"/>
    <w:rsid w:val="00A278A1"/>
    <w:rsid w:val="00A41928"/>
    <w:rsid w:val="00AB07AE"/>
    <w:rsid w:val="00AE711D"/>
    <w:rsid w:val="00B54486"/>
    <w:rsid w:val="00B75CE0"/>
    <w:rsid w:val="00BB4A87"/>
    <w:rsid w:val="00BB6E09"/>
    <w:rsid w:val="00C922A3"/>
    <w:rsid w:val="00C937E0"/>
    <w:rsid w:val="00CA1C51"/>
    <w:rsid w:val="00D94FE1"/>
    <w:rsid w:val="00DE7D02"/>
    <w:rsid w:val="00E07E4D"/>
    <w:rsid w:val="00E10361"/>
    <w:rsid w:val="00E374A6"/>
    <w:rsid w:val="00EA029D"/>
    <w:rsid w:val="00EE28E0"/>
    <w:rsid w:val="00F039A3"/>
    <w:rsid w:val="00F179F1"/>
    <w:rsid w:val="00F25FF5"/>
    <w:rsid w:val="00FB3F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10069-1F66-499B-8228-EAE9B15FF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5FF5"/>
    <w:pPr>
      <w:ind w:left="720"/>
      <w:contextualSpacing/>
    </w:pPr>
  </w:style>
  <w:style w:type="table" w:styleId="Grilledutableau">
    <w:name w:val="Table Grid"/>
    <w:basedOn w:val="TableauNormal"/>
    <w:uiPriority w:val="59"/>
    <w:rsid w:val="005209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A1C51"/>
    <w:pPr>
      <w:tabs>
        <w:tab w:val="center" w:pos="4536"/>
        <w:tab w:val="right" w:pos="9072"/>
      </w:tabs>
      <w:spacing w:after="0" w:line="240" w:lineRule="auto"/>
    </w:pPr>
  </w:style>
  <w:style w:type="character" w:customStyle="1" w:styleId="En-tteCar">
    <w:name w:val="En-tête Car"/>
    <w:basedOn w:val="Policepardfaut"/>
    <w:link w:val="En-tte"/>
    <w:uiPriority w:val="99"/>
    <w:rsid w:val="00CA1C51"/>
  </w:style>
  <w:style w:type="paragraph" w:styleId="Pieddepage">
    <w:name w:val="footer"/>
    <w:basedOn w:val="Normal"/>
    <w:link w:val="PieddepageCar"/>
    <w:uiPriority w:val="99"/>
    <w:unhideWhenUsed/>
    <w:rsid w:val="00CA1C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1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1623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dc:creator>
  <cp:lastModifiedBy>Perso</cp:lastModifiedBy>
  <cp:revision>2</cp:revision>
  <dcterms:created xsi:type="dcterms:W3CDTF">2021-04-08T12:51:00Z</dcterms:created>
  <dcterms:modified xsi:type="dcterms:W3CDTF">2021-04-08T12:51:00Z</dcterms:modified>
</cp:coreProperties>
</file>